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919163" cy="131411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13141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2023 Edison Boys Baseball 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COACHING CERTIFICATION REQUIREMENTS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Effective for the 2023 Baseball season, </w:t>
      </w:r>
      <w:r w:rsidDel="00000000" w:rsidR="00000000" w:rsidRPr="00000000">
        <w:rPr>
          <w:i w:val="1"/>
          <w:rtl w:val="0"/>
        </w:rPr>
        <w:t xml:space="preserve">all travel and rec coaches and managers</w:t>
      </w:r>
      <w:r w:rsidDel="00000000" w:rsidR="00000000" w:rsidRPr="00000000">
        <w:rPr>
          <w:rtl w:val="0"/>
        </w:rPr>
        <w:t xml:space="preserve"> MUST complete the requirements below prior to the start of the season.</w:t>
      </w:r>
    </w:p>
    <w:p w:rsidR="00000000" w:rsidDel="00000000" w:rsidP="00000000" w:rsidRDefault="00000000" w:rsidRPr="00000000" w14:paraId="00000007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b w:val="1"/>
          <w:i w:val="1"/>
          <w:rtl w:val="0"/>
        </w:rPr>
        <w:t xml:space="preserve">EBBL E-Board Certification: </w:t>
      </w:r>
      <w:r w:rsidDel="00000000" w:rsidR="00000000" w:rsidRPr="00000000">
        <w:rPr>
          <w:rtl w:val="0"/>
        </w:rPr>
        <w:t xml:space="preserve">Attendance at one of our in person or virtual E-Board certification meetings (dates upcoming, </w:t>
      </w:r>
      <w:r w:rsidDel="00000000" w:rsidR="00000000" w:rsidRPr="00000000">
        <w:rPr>
          <w:i w:val="1"/>
          <w:rtl w:val="0"/>
        </w:rPr>
        <w:t xml:space="preserve">good for 1 year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b w:val="1"/>
          <w:i w:val="1"/>
          <w:rtl w:val="0"/>
        </w:rPr>
        <w:t xml:space="preserve">Heads Up”  Concussion Training </w:t>
      </w:r>
      <w:r w:rsidDel="00000000" w:rsidR="00000000" w:rsidRPr="00000000">
        <w:rPr>
          <w:rtl w:val="0"/>
        </w:rPr>
        <w:t xml:space="preserve">(township requirement, this is free, but you must create an account, </w:t>
      </w:r>
      <w:r w:rsidDel="00000000" w:rsidR="00000000" w:rsidRPr="00000000">
        <w:rPr>
          <w:i w:val="1"/>
          <w:rtl w:val="0"/>
        </w:rPr>
        <w:t xml:space="preserve">must be renewed every year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A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        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https://www.cdc.gov/headsup/youthsports/training/index.html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hyperlink r:id="rId8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Babe Ruth Certification</w:t>
        </w:r>
      </w:hyperlink>
      <w:r w:rsidDel="00000000" w:rsidR="00000000" w:rsidRPr="00000000">
        <w:rPr>
          <w:b w:val="1"/>
          <w:i w:val="1"/>
          <w:rtl w:val="0"/>
        </w:rPr>
        <w:t xml:space="preserve"> OR </w:t>
      </w:r>
      <w:hyperlink r:id="rId9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Rutgers Coaching Certification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 (nominal cost involved for these, Babe Ruth Course is 19.95….these do not need to be renewed once on file)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Once Completed, please EMAIL copies of Certificates to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edisonboysbaseball@gmail.com</w:t>
        </w:r>
      </w:hyperlink>
      <w:r w:rsidDel="00000000" w:rsidR="00000000" w:rsidRPr="00000000">
        <w:rPr>
          <w:rtl w:val="0"/>
        </w:rPr>
        <w:t xml:space="preserve"> with your LAST NAME and “Certification” as Subject. And we will send you the link and code for last 2 steps (these involve pre-paid background checks and a training paid for by the league so, we hold off until we are sure you are going to coach)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highlight w:val="white"/>
        </w:rPr>
      </w:pP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Babe Ruth/Safe Sports BACKGROUND CHECK  AND APS Training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 .</w:t>
        </w:r>
      </w:hyperlink>
      <w:r w:rsidDel="00000000" w:rsidR="00000000" w:rsidRPr="00000000">
        <w:rPr>
          <w:rtl w:val="0"/>
        </w:rPr>
        <w:t xml:space="preserve">  After you Email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edisonboysbaseball@gmail.com</w:t>
        </w:r>
      </w:hyperlink>
      <w:r w:rsidDel="00000000" w:rsidR="00000000" w:rsidRPr="00000000">
        <w:rPr>
          <w:rtl w:val="0"/>
        </w:rPr>
        <w:t xml:space="preserve"> the info above, we will reply to that email with a a LINK to join our sportsengine/baberuth site. (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https://memberships.sportsengine.com/org/babe-ruth-league/affiliation/edison-boys-babe-ruth-league</w:t>
        </w:r>
      </w:hyperlink>
      <w:r w:rsidDel="00000000" w:rsidR="00000000" w:rsidRPr="00000000">
        <w:rPr>
          <w:rtl w:val="0"/>
        </w:rPr>
        <w:t xml:space="preserve"> )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(if you have done this previously, email us a request for the link stating your name  and that you have previously done the training)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When prompted, select </w:t>
      </w:r>
      <w:r w:rsidDel="00000000" w:rsidR="00000000" w:rsidRPr="00000000">
        <w:rPr>
          <w:b w:val="1"/>
          <w:i w:val="1"/>
          <w:rtl w:val="0"/>
        </w:rPr>
        <w:t xml:space="preserve">“2022-23 Coach Membership”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Once you do this, AFTER finishing the heads up class and Babe Ruth/rutgers courses above… we will send you the PREPAID code to get your background check and APS training done    </w:t>
      </w:r>
    </w:p>
    <w:p w:rsidR="00000000" w:rsidDel="00000000" w:rsidP="00000000" w:rsidRDefault="00000000" w:rsidRPr="00000000" w14:paraId="00000011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Unfortunately, other leagues like football or wrestling don’t count :(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will also be offering training for our New AED machine along with cpr/first aid in the near future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  EVERYONE MUST JOIN THE LEAGUE THROUGH THE SPORTS ENGINE LINK, however, some may NOT need to do the training or background check if it is not yet expired.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ind w:left="720" w:firstLine="0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7">
      <w:pPr>
        <w:pageBreakBefore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All Managers and Coaches also need to sign up for at least 1 Committee: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Spring Clean Up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Opening Day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Picture Day</w:t>
      </w:r>
    </w:p>
    <w:p w:rsidR="00000000" w:rsidDel="00000000" w:rsidP="00000000" w:rsidRDefault="00000000" w:rsidRPr="00000000" w14:paraId="0000001B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Picnic Day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Fall Clean up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Inter-league All-Star/skills competition day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Summer Tournaments/Districts Committee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ind w:left="144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edisonboysbaseball@gmail.com" TargetMode="External"/><Relationship Id="rId10" Type="http://schemas.openxmlformats.org/officeDocument/2006/relationships/hyperlink" Target="https://youthsports.rutgers.edu/" TargetMode="External"/><Relationship Id="rId13" Type="http://schemas.openxmlformats.org/officeDocument/2006/relationships/hyperlink" Target="https://baberuthsafety.sportngin.com/register/form/277089265" TargetMode="External"/><Relationship Id="rId12" Type="http://schemas.openxmlformats.org/officeDocument/2006/relationships/hyperlink" Target="https://baberuthsafety.sportngin.com/register/form/27708926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hsports.rutgers.edu/" TargetMode="External"/><Relationship Id="rId15" Type="http://schemas.openxmlformats.org/officeDocument/2006/relationships/hyperlink" Target="https://memberships.sportsengine.com/org/babe-ruth-league/affiliation/edison-boys-babe-ruth-league" TargetMode="External"/><Relationship Id="rId14" Type="http://schemas.openxmlformats.org/officeDocument/2006/relationships/hyperlink" Target="mailto:edisonboysbaseball@gmail.com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www.cdc.gov/headsup/youthsports/training/index.html" TargetMode="External"/><Relationship Id="rId8" Type="http://schemas.openxmlformats.org/officeDocument/2006/relationships/hyperlink" Target="https://us.humankinetics.com/products/coaching-youth-baseball-the-babe-ruth-league-w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